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61" w:rsidRPr="004B7E9D" w:rsidRDefault="00360861" w:rsidP="00360861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00DF3" wp14:editId="4503EC08">
                <wp:simplePos x="0" y="0"/>
                <wp:positionH relativeFrom="column">
                  <wp:posOffset>5330825</wp:posOffset>
                </wp:positionH>
                <wp:positionV relativeFrom="paragraph">
                  <wp:posOffset>-403225</wp:posOffset>
                </wp:positionV>
                <wp:extent cx="7715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861" w:rsidRPr="00360861" w:rsidRDefault="00360861">
                            <w:pPr>
                              <w:rPr>
                                <w:color w:val="FF0000"/>
                              </w:rPr>
                            </w:pPr>
                            <w:r w:rsidRPr="00360861">
                              <w:rPr>
                                <w:rFonts w:hint="cs"/>
                                <w:color w:val="FF00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0D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9.75pt;margin-top:-31.75pt;width:6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" fillcolor="white [3201]" strokeweight=".5pt">
                <v:textbox>
                  <w:txbxContent>
                    <w:p w:rsidR="00360861" w:rsidRPr="00360861" w:rsidRDefault="00360861">
                      <w:pPr>
                        <w:rPr>
                          <w:color w:val="FF0000"/>
                        </w:rPr>
                      </w:pPr>
                      <w:r w:rsidRPr="00360861">
                        <w:rPr>
                          <w:rFonts w:hint="cs"/>
                          <w:color w:val="FF000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 xml:space="preserve">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360861" w:rsidRPr="00360861" w:rsidRDefault="00360861" w:rsidP="00360861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6086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hint="cs"/>
          <w:cs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6086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360861" w:rsidRPr="00360861" w:rsidRDefault="00360861" w:rsidP="00360861">
      <w:pPr>
        <w:spacing w:after="0" w:line="240" w:lineRule="auto"/>
        <w:ind w:hanging="142"/>
        <w:jc w:val="both"/>
        <w:rPr>
          <w:rFonts w:ascii="TH SarabunPSK" w:eastAsia="AngsanaNew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วัดสว่างอารมณ์</w:t>
      </w:r>
      <w:r w:rsidRPr="00360861">
        <w:rPr>
          <w:rFonts w:ascii="TH SarabunPSK" w:eastAsia="AngsanaNew" w:hAnsi="TH SarabunPSK" w:cs="TH SarabunPSK"/>
          <w:sz w:val="32"/>
          <w:szCs w:val="32"/>
          <w:cs/>
        </w:rPr>
        <w:t xml:space="preserve">. พิพิธภัณฑ์ท้องถิ่นหนังใหญ่วัดสว่างอารมณ์. </w:t>
      </w:r>
      <w:r w:rsidRPr="00360861">
        <w:rPr>
          <w:rFonts w:ascii="TH SarabunPSK" w:eastAsia="AngsanaNew-Italic" w:hAnsi="TH SarabunPSK" w:cs="TH SarabunPSK"/>
          <w:sz w:val="32"/>
          <w:szCs w:val="32"/>
          <w:cs/>
        </w:rPr>
        <w:t>เอกสาร</w:t>
      </w:r>
      <w:r w:rsidRPr="00360861">
        <w:rPr>
          <w:rFonts w:ascii="TH SarabunPSK" w:eastAsia="AngsanaNew" w:hAnsi="TH SarabunPSK" w:cs="TH SarabunPSK"/>
          <w:sz w:val="32"/>
          <w:szCs w:val="32"/>
          <w:cs/>
        </w:rPr>
        <w:t xml:space="preserve">แผ่นพับเผยแพร่ประวัติ    </w:t>
      </w:r>
    </w:p>
    <w:p w:rsidR="00360861" w:rsidRPr="00360861" w:rsidRDefault="00360861" w:rsidP="00360861">
      <w:pPr>
        <w:spacing w:after="0" w:line="240" w:lineRule="auto"/>
        <w:ind w:left="709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0861">
        <w:rPr>
          <w:rFonts w:ascii="TH SarabunPSK" w:eastAsia="AngsanaNew" w:hAnsi="TH SarabunPSK" w:cs="TH SarabunPSK"/>
          <w:sz w:val="32"/>
          <w:szCs w:val="32"/>
          <w:cs/>
        </w:rPr>
        <w:t>ความเป็นมาหนังใหญ่วัดสว่างอารมณ์.</w:t>
      </w:r>
      <w:r w:rsidRPr="00360861">
        <w:rPr>
          <w:rFonts w:ascii="TH SarabunPSK" w:eastAsia="AngsanaNew-Italic" w:hAnsi="TH SarabunPSK" w:cs="TH SarabunPSK"/>
          <w:sz w:val="32"/>
          <w:szCs w:val="32"/>
          <w:cs/>
        </w:rPr>
        <w:t>(</w:t>
      </w:r>
      <w:proofErr w:type="spellStart"/>
      <w:r w:rsidRPr="00360861">
        <w:rPr>
          <w:rFonts w:ascii="TH SarabunPSK" w:eastAsia="AngsanaNew-Italic" w:hAnsi="TH SarabunPSK" w:cs="TH SarabunPSK"/>
          <w:sz w:val="32"/>
          <w:szCs w:val="32"/>
          <w:cs/>
        </w:rPr>
        <w:t>มปท</w:t>
      </w:r>
      <w:proofErr w:type="spellEnd"/>
      <w:r w:rsidRPr="00360861">
        <w:rPr>
          <w:rFonts w:ascii="TH SarabunPSK" w:eastAsia="AngsanaNew-Italic" w:hAnsi="TH SarabunPSK" w:cs="TH SarabunPSK"/>
          <w:sz w:val="32"/>
          <w:szCs w:val="32"/>
          <w:cs/>
        </w:rPr>
        <w:t>.)</w:t>
      </w:r>
    </w:p>
    <w:p w:rsidR="00360861" w:rsidRPr="00360861" w:rsidRDefault="00360861" w:rsidP="00360861">
      <w:pPr>
        <w:spacing w:after="0" w:line="240" w:lineRule="auto"/>
        <w:ind w:left="709" w:hanging="993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สำนักงานคณะกรรมการการอาชีวศึกษา</w:t>
      </w:r>
      <w:r w:rsidRPr="00360861">
        <w:rPr>
          <w:rFonts w:ascii="TH SarabunPSK" w:eastAsia="AngsanaNew" w:hAnsi="TH SarabunPSK" w:cs="TH SarabunPSK"/>
          <w:sz w:val="32"/>
          <w:szCs w:val="32"/>
        </w:rPr>
        <w:t xml:space="preserve">.(2556). </w:t>
      </w:r>
      <w:r w:rsidRPr="00360861">
        <w:rPr>
          <w:rFonts w:ascii="TH SarabunPSK" w:eastAsia="AngsanaNew-Italic" w:hAnsi="TH SarabunPSK" w:cs="TH SarabunPSK"/>
          <w:sz w:val="32"/>
          <w:szCs w:val="32"/>
          <w:cs/>
        </w:rPr>
        <w:t>เอกสารการประชุมเชิงปฏิบัติการเพื่อชี้แจง ข้อกำหนด กติกาและเกณฑ์มาตรฐานการตัดสินให้คะแนนกาประกวดสิ่งประดิษฐ์ของคนรุ่นใหม่ ประจำปีการศึกษา.</w:t>
      </w:r>
      <w:r w:rsidRPr="00360861">
        <w:rPr>
          <w:rFonts w:ascii="TH SarabunPSK" w:eastAsia="AngsanaNew-Italic" w:hAnsi="TH SarabunPSK" w:cs="TH SarabunPSK"/>
          <w:sz w:val="32"/>
          <w:szCs w:val="32"/>
        </w:rPr>
        <w:t>2556</w:t>
      </w:r>
      <w:proofErr w:type="gramStart"/>
      <w:r w:rsidRPr="00360861">
        <w:rPr>
          <w:rFonts w:ascii="TH SarabunPSK" w:eastAsia="AngsanaNew-Italic" w:hAnsi="TH SarabunPSK" w:cs="TH SarabunPSK"/>
          <w:sz w:val="32"/>
          <w:szCs w:val="32"/>
        </w:rPr>
        <w:t>.</w:t>
      </w:r>
      <w:r w:rsidRPr="00360861">
        <w:rPr>
          <w:rFonts w:ascii="TH SarabunPSK" w:eastAsia="AngsanaNew-Italic" w:hAnsi="TH SarabunPSK" w:cs="TH SarabunPSK"/>
          <w:sz w:val="32"/>
          <w:szCs w:val="32"/>
          <w:cs/>
        </w:rPr>
        <w:t>(</w:t>
      </w:r>
      <w:proofErr w:type="spellStart"/>
      <w:proofErr w:type="gramEnd"/>
      <w:r w:rsidRPr="00360861">
        <w:rPr>
          <w:rFonts w:ascii="TH SarabunPSK" w:eastAsia="AngsanaNew-Italic" w:hAnsi="TH SarabunPSK" w:cs="TH SarabunPSK"/>
          <w:sz w:val="32"/>
          <w:szCs w:val="32"/>
          <w:cs/>
        </w:rPr>
        <w:t>มปท</w:t>
      </w:r>
      <w:proofErr w:type="spellEnd"/>
      <w:r w:rsidRPr="00360861">
        <w:rPr>
          <w:rFonts w:ascii="TH SarabunPSK" w:eastAsia="AngsanaNew-Italic" w:hAnsi="TH SarabunPSK" w:cs="TH SarabunPSK"/>
          <w:sz w:val="32"/>
          <w:szCs w:val="32"/>
          <w:cs/>
        </w:rPr>
        <w:t>.)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</w:rPr>
        <w:t>_______.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สีกรัก</w:t>
      </w:r>
      <w:proofErr w:type="gramStart"/>
      <w:r w:rsidRPr="00360861">
        <w:rPr>
          <w:rFonts w:ascii="TH SarabunPSK" w:eastAsia="Times New Roman" w:hAnsi="TH SarabunPSK" w:cs="TH SarabunPSK"/>
          <w:sz w:val="32"/>
          <w:szCs w:val="32"/>
        </w:rPr>
        <w:t>.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(</w:t>
      </w:r>
      <w:proofErr w:type="spellStart"/>
      <w:proofErr w:type="gramEnd"/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ม.ป.ป</w:t>
      </w:r>
      <w:proofErr w:type="spellEnd"/>
      <w:r w:rsidRPr="00360861">
        <w:rPr>
          <w:rFonts w:ascii="TH SarabunPSK" w:eastAsia="Times New Roman" w:hAnsi="TH SarabunPSK" w:cs="TH SarabunPSK"/>
          <w:sz w:val="32"/>
          <w:szCs w:val="32"/>
          <w:cs/>
        </w:rPr>
        <w:t>.)สืบค้น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23 </w:t>
      </w:r>
      <w:proofErr w:type="spellStart"/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>กัยยายน</w:t>
      </w:r>
      <w:proofErr w:type="spellEnd"/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2560  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  <w:r w:rsidRPr="00360861">
        <w:rPr>
          <w:rFonts w:ascii="TH SarabunPSK" w:eastAsia="Times New Roman" w:hAnsi="TH SarabunPSK" w:cs="TH SarabunPSK"/>
          <w:sz w:val="32"/>
          <w:szCs w:val="32"/>
        </w:rPr>
        <w:t> http://www.kalyanamitra.org/th/article_detail.php?i=3909.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</w:rPr>
        <w:t>_______.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ลวดลายบนเครื่องปั้นดินเผาบ้านเชียง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สืบค้น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>10 ตุลาคม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086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 </w:t>
      </w:r>
      <w:r w:rsidRPr="00360861">
        <w:rPr>
          <w:rFonts w:ascii="TH SarabunPSK" w:eastAsia="Times New Roman" w:hAnsi="TH SarabunPSK" w:cs="TH SarabunPSK"/>
          <w:sz w:val="32"/>
          <w:szCs w:val="32"/>
        </w:rPr>
        <w:t>https://www.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77</w:t>
      </w:r>
      <w:r w:rsidRPr="00360861">
        <w:rPr>
          <w:rFonts w:ascii="TH SarabunPSK" w:eastAsia="Times New Roman" w:hAnsi="TH SarabunPSK" w:cs="TH SarabunPSK"/>
          <w:sz w:val="32"/>
          <w:szCs w:val="32"/>
        </w:rPr>
        <w:t>kaoded.com/content/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133730</w:t>
      </w:r>
      <w:r w:rsidRPr="00360861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</w:rPr>
        <w:t>_______.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ลวดลายบนตัวหนังใหญ่.สืบค้น10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 xml:space="preserve">2560  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จาก </w:t>
      </w:r>
      <w:r w:rsidRPr="00360861">
        <w:rPr>
          <w:rFonts w:ascii="TH SarabunPSK" w:eastAsia="Times New Roman" w:hAnsi="TH SarabunPSK" w:cs="TH SarabunPSK"/>
          <w:sz w:val="32"/>
          <w:szCs w:val="32"/>
        </w:rPr>
        <w:t>https://archive.clib.psu.ac.th/online-exhibition/nangyai/page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6.</w:t>
      </w:r>
      <w:r w:rsidRPr="00360861">
        <w:rPr>
          <w:rFonts w:ascii="TH SarabunPSK" w:eastAsia="Times New Roman" w:hAnsi="TH SarabunPSK" w:cs="TH SarabunPSK"/>
          <w:sz w:val="32"/>
          <w:szCs w:val="32"/>
        </w:rPr>
        <w:t xml:space="preserve">html.            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</w:rPr>
        <w:t>_______.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proofErr w:type="spellStart"/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เพ้นท์</w:t>
      </w:r>
      <w:proofErr w:type="spellEnd"/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ลวดลายบนเครื่องปั้นดินเผา.สืบค้น10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 xml:space="preserve">2560  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จาก </w:t>
      </w:r>
      <w:r w:rsidRPr="00360861">
        <w:rPr>
          <w:rFonts w:ascii="TH SarabunPSK" w:eastAsia="Times New Roman" w:hAnsi="TH SarabunPSK" w:cs="TH SarabunPSK"/>
          <w:sz w:val="32"/>
          <w:szCs w:val="32"/>
        </w:rPr>
        <w:t>http://www.thaitambon.com/shop.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</w:rPr>
        <w:t>_______.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เครื่องปั้นดินเผาสิงห์บุรี.สืบค้น</w:t>
      </w:r>
      <w:r w:rsidRPr="00360861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360861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  <w:r w:rsidRPr="00360861">
        <w:rPr>
          <w:rFonts w:ascii="TH SarabunPSK" w:eastAsia="Times New Roman" w:hAnsi="TH SarabunPSK" w:cs="TH SarabunPSK"/>
          <w:sz w:val="32"/>
          <w:szCs w:val="32"/>
        </w:rPr>
        <w:t xml:space="preserve"> 2560  </w:t>
      </w:r>
    </w:p>
    <w:p w:rsidR="00360861" w:rsidRPr="00360861" w:rsidRDefault="00360861" w:rsidP="0036086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จาก </w:t>
      </w:r>
      <w:r w:rsidRPr="00360861">
        <w:rPr>
          <w:rFonts w:ascii="TH SarabunPSK" w:eastAsia="Times New Roman" w:hAnsi="TH SarabunPSK" w:cs="TH SarabunPSK"/>
          <w:sz w:val="32"/>
          <w:szCs w:val="32"/>
        </w:rPr>
        <w:t>http://www.prapayneethai.com.</w:t>
      </w:r>
    </w:p>
    <w:p w:rsidR="00360861" w:rsidRPr="00360861" w:rsidRDefault="00360861" w:rsidP="003608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60861">
        <w:rPr>
          <w:rFonts w:ascii="TH SarabunPSK" w:eastAsia="Times New Roman" w:hAnsi="TH SarabunPSK" w:cs="TH SarabunPSK"/>
          <w:sz w:val="32"/>
          <w:szCs w:val="32"/>
        </w:rPr>
        <w:t>______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>น้ำมันหอมระเหยสืบค้น</w:t>
      </w:r>
      <w:r w:rsidRPr="00360861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>ธันวาคม 2562</w:t>
      </w:r>
    </w:p>
    <w:p w:rsidR="00360861" w:rsidRPr="00360861" w:rsidRDefault="00360861" w:rsidP="003608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จาก</w:t>
      </w:r>
      <w:r w:rsidRPr="00360861">
        <w:rPr>
          <w:rFonts w:ascii="TH SarabunPSK" w:eastAsia="Times New Roman" w:hAnsi="TH SarabunPSK" w:cs="TH SarabunPSK"/>
          <w:sz w:val="32"/>
          <w:szCs w:val="32"/>
        </w:rPr>
        <w:t>https://www.pobpad.com/</w:t>
      </w:r>
    </w:p>
    <w:p w:rsidR="00360861" w:rsidRPr="00360861" w:rsidRDefault="00360861" w:rsidP="003608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0861">
        <w:rPr>
          <w:rFonts w:ascii="TH SarabunPSK" w:eastAsia="Times New Roman" w:hAnsi="TH SarabunPSK" w:cs="TH SarabunPSK"/>
          <w:sz w:val="32"/>
          <w:szCs w:val="32"/>
        </w:rPr>
        <w:t>______</w:t>
      </w: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>ข้อควรระวังในการใช้น้ำมันหอมระเหย.สืบค้น5 ธันวาคม 2562</w:t>
      </w:r>
    </w:p>
    <w:p w:rsidR="00360861" w:rsidRPr="00360861" w:rsidRDefault="00360861" w:rsidP="0036086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608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จาก</w:t>
      </w:r>
      <w:r w:rsidRPr="00360861">
        <w:rPr>
          <w:rFonts w:ascii="TH SarabunPSK" w:eastAsia="Times New Roman" w:hAnsi="TH SarabunPSK" w:cs="TH SarabunPSK"/>
          <w:sz w:val="32"/>
          <w:szCs w:val="32"/>
        </w:rPr>
        <w:t>https://www.thaihealth.or.th/Content</w:t>
      </w:r>
    </w:p>
    <w:p w:rsidR="00360861" w:rsidRPr="00360861" w:rsidRDefault="00360861" w:rsidP="00360861">
      <w:pPr>
        <w:ind w:firstLine="284"/>
        <w:rPr>
          <w:rFonts w:ascii="TH SarabunPSK" w:hAnsi="TH SarabunPSK" w:cs="TH SarabunPSK"/>
          <w:b/>
          <w:bCs/>
          <w:sz w:val="36"/>
          <w:szCs w:val="36"/>
        </w:rPr>
      </w:pPr>
    </w:p>
    <w:sectPr w:rsidR="00360861" w:rsidRPr="00360861" w:rsidSect="00360861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5B"/>
    <w:rsid w:val="000F4CC1"/>
    <w:rsid w:val="00360861"/>
    <w:rsid w:val="00A3365B"/>
    <w:rsid w:val="00C22EEC"/>
    <w:rsid w:val="00F9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9C148-80B0-48D3-B344-C5570C9F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2020-11-17T05:20:00Z</dcterms:created>
  <dcterms:modified xsi:type="dcterms:W3CDTF">2020-11-17T05:31:00Z</dcterms:modified>
</cp:coreProperties>
</file>